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382" w:rsidRPr="00E14D34" w:rsidRDefault="00EF6382" w:rsidP="00EF63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Выписка из протокола</w:t>
      </w:r>
    </w:p>
    <w:p w:rsidR="00EF6382" w:rsidRPr="00E14D34" w:rsidRDefault="00EF6382" w:rsidP="00EF63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1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proofErr w:type="gramEnd"/>
      <w:r w:rsidRPr="00E1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Общественного совета </w:t>
      </w:r>
    </w:p>
    <w:p w:rsidR="00EF6382" w:rsidRPr="00E14D34" w:rsidRDefault="00EF6382" w:rsidP="00EF63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1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proofErr w:type="gramEnd"/>
      <w:r w:rsidRPr="00E1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проведению независимой оценки качества условий оказания услуг организациями социального обслуживания </w:t>
      </w:r>
    </w:p>
    <w:p w:rsidR="00EF6382" w:rsidRDefault="00EF6382" w:rsidP="00EF63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1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proofErr w:type="gramEnd"/>
      <w:r w:rsidRPr="00E1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министерстве социальной политики Красноярского края</w:t>
      </w:r>
    </w:p>
    <w:p w:rsidR="00EF6382" w:rsidRPr="00E14D34" w:rsidRDefault="00EF6382" w:rsidP="00EF63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04.02.2021 № 2-НОК</w:t>
      </w:r>
    </w:p>
    <w:p w:rsidR="00EF6382" w:rsidRPr="00E14D34" w:rsidRDefault="00EF6382" w:rsidP="00EF63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382" w:rsidRPr="00E14D34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Присутствовали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6382" w:rsidRPr="00E14D34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7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4D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Общественного совета по проведению независимой оценки качества условий оказания услуг организациями социального обслуживания 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министерстве социальной политики края </w:t>
      </w:r>
      <w:r w:rsidRPr="00E14D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</w:t>
      </w:r>
      <w:bookmarkStart w:id="0" w:name="_Hlk64466947"/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Общественный 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проведению НОК</w:t>
      </w:r>
      <w:r w:rsidRPr="00E14D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6382" w:rsidRPr="00E14D34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Николаенко С.А., </w:t>
      </w:r>
    </w:p>
    <w:p w:rsidR="00EF6382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Баимов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В.А.,</w:t>
      </w:r>
    </w:p>
    <w:p w:rsidR="00EF6382" w:rsidRPr="00677E55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Власова Л.В.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F6382" w:rsidRPr="00E14D34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Федорова К.А. </w:t>
      </w:r>
    </w:p>
    <w:p w:rsidR="00EF6382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Кворум имеется.</w:t>
      </w:r>
    </w:p>
    <w:p w:rsidR="00EF6382" w:rsidRPr="00E14D34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382" w:rsidRPr="00B14702" w:rsidRDefault="00EF6382" w:rsidP="00EF6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14D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Представители министерства:</w:t>
      </w:r>
    </w:p>
    <w:p w:rsidR="00EF6382" w:rsidRDefault="00EF6382" w:rsidP="00EF6382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Безручко Л.В.</w:t>
      </w:r>
      <w:r w:rsidRPr="003A2BF7">
        <w:rPr>
          <w:rFonts w:ascii="Times New Roman" w:eastAsia="Times New Roman" w:hAnsi="Times New Roman" w:cs="Times New Roman"/>
          <w:sz w:val="28"/>
          <w:szCs w:val="28"/>
        </w:rPr>
        <w:t>, заместитель министра социальной политики края;</w:t>
      </w:r>
    </w:p>
    <w:p w:rsidR="00EF6382" w:rsidRPr="00E14D34" w:rsidRDefault="00EF6382" w:rsidP="00EF638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прогноза, программ, проектов развития системы социальной защиты населения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6382" w:rsidRPr="00E14D34" w:rsidRDefault="00EF6382" w:rsidP="00EF638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Боргоякова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И.Г.,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прогноза, программ, проектов развития системы социальной защиты населения</w:t>
      </w:r>
      <w:r w:rsidRPr="00E14D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382" w:rsidRDefault="00EF6382" w:rsidP="00EF6382">
      <w:pPr>
        <w:tabs>
          <w:tab w:val="left" w:pos="993"/>
        </w:tabs>
        <w:spacing w:after="0" w:line="240" w:lineRule="auto"/>
        <w:ind w:left="4537" w:hanging="453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6382" w:rsidRPr="00E57D44" w:rsidRDefault="00EF6382" w:rsidP="00EF6382">
      <w:pPr>
        <w:tabs>
          <w:tab w:val="left" w:pos="993"/>
        </w:tabs>
        <w:spacing w:after="0" w:line="240" w:lineRule="auto"/>
        <w:ind w:left="4537" w:hanging="4537"/>
        <w:rPr>
          <w:rFonts w:ascii="Times New Roman" w:hAnsi="Times New Roman" w:cs="Times New Roman"/>
          <w:sz w:val="28"/>
          <w:szCs w:val="28"/>
        </w:rPr>
      </w:pPr>
      <w:r w:rsidRPr="00E57D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заседания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F6382" w:rsidRPr="008A62BF" w:rsidRDefault="00EF6382" w:rsidP="00EF6382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37402433"/>
      <w:r w:rsidRPr="008A62BF">
        <w:rPr>
          <w:rFonts w:ascii="Times New Roman" w:hAnsi="Times New Roman" w:cs="Times New Roman"/>
          <w:sz w:val="28"/>
          <w:szCs w:val="28"/>
        </w:rPr>
        <w:t xml:space="preserve">О подведении итогов независимой оценки качества условий оказания услуг организациями социального обслуживания Красноярского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8A62BF">
        <w:rPr>
          <w:rFonts w:ascii="Times New Roman" w:hAnsi="Times New Roman" w:cs="Times New Roman"/>
          <w:sz w:val="28"/>
          <w:szCs w:val="28"/>
        </w:rPr>
        <w:t>за 2020 год.</w:t>
      </w:r>
    </w:p>
    <w:p w:rsidR="00EF6382" w:rsidRPr="00621970" w:rsidRDefault="00EF6382" w:rsidP="00EF6382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2B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Докладчик:</w:t>
      </w:r>
      <w:r w:rsidRPr="008A62BF">
        <w:rPr>
          <w:rFonts w:ascii="Times New Roman" w:hAnsi="Times New Roman" w:cs="Times New Roman"/>
          <w:b/>
          <w:sz w:val="28"/>
          <w:szCs w:val="28"/>
        </w:rPr>
        <w:t xml:space="preserve"> Николаенко Сергей Алексеевич, председатель Общественного совета по проведению независимой оценки качества условий оказания услуг организациями социального обслуживания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при</w:t>
      </w:r>
      <w:r w:rsidRPr="008A62BF">
        <w:rPr>
          <w:rFonts w:ascii="Times New Roman" w:hAnsi="Times New Roman" w:cs="Times New Roman"/>
          <w:b/>
          <w:sz w:val="28"/>
          <w:szCs w:val="28"/>
        </w:rPr>
        <w:t xml:space="preserve"> министерств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A62BF">
        <w:rPr>
          <w:rFonts w:ascii="Times New Roman" w:hAnsi="Times New Roman" w:cs="Times New Roman"/>
          <w:b/>
          <w:sz w:val="28"/>
          <w:szCs w:val="28"/>
        </w:rPr>
        <w:t xml:space="preserve"> социальной политики Красноярского края.</w:t>
      </w:r>
    </w:p>
    <w:p w:rsidR="00EF6382" w:rsidRPr="0043594A" w:rsidRDefault="00EF6382" w:rsidP="00EF6382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2BF">
        <w:rPr>
          <w:rFonts w:ascii="Times New Roman" w:hAnsi="Times New Roman" w:cs="Times New Roman"/>
          <w:sz w:val="28"/>
          <w:szCs w:val="28"/>
        </w:rPr>
        <w:t>Формирование предложений по улучшению деятельности организаций социального обслуживания Красноярского края по итогам независимой оценки качества условий оказания услуг организациями социального обслуживания Красноярского края за 2020 год.</w:t>
      </w:r>
      <w:bookmarkEnd w:id="1"/>
    </w:p>
    <w:p w:rsidR="00EF6382" w:rsidRPr="008A62BF" w:rsidRDefault="00EF6382" w:rsidP="00EF6382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2BF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8A62BF">
        <w:rPr>
          <w:rFonts w:ascii="Times New Roman" w:hAnsi="Times New Roman" w:cs="Times New Roman"/>
          <w:b/>
          <w:sz w:val="28"/>
          <w:szCs w:val="28"/>
        </w:rPr>
        <w:t xml:space="preserve"> Николаенко Сергей Алексеевич, председатель Общественного совета по проведению независимой оценки качества условий оказания услуг организациями социального обслуживания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при </w:t>
      </w:r>
      <w:r w:rsidRPr="008A62BF">
        <w:rPr>
          <w:rFonts w:ascii="Times New Roman" w:hAnsi="Times New Roman" w:cs="Times New Roman"/>
          <w:b/>
          <w:sz w:val="28"/>
          <w:szCs w:val="28"/>
        </w:rPr>
        <w:t>министерств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A62BF">
        <w:rPr>
          <w:rFonts w:ascii="Times New Roman" w:hAnsi="Times New Roman" w:cs="Times New Roman"/>
          <w:b/>
          <w:sz w:val="28"/>
          <w:szCs w:val="28"/>
        </w:rPr>
        <w:t xml:space="preserve"> социальной политики Красноярского края.</w:t>
      </w:r>
    </w:p>
    <w:p w:rsidR="00EF6382" w:rsidRPr="008A62BF" w:rsidRDefault="00EF6382" w:rsidP="00EF6382">
      <w:pPr>
        <w:tabs>
          <w:tab w:val="left" w:pos="993"/>
        </w:tabs>
        <w:spacing w:after="0"/>
        <w:jc w:val="both"/>
        <w:rPr>
          <w:sz w:val="28"/>
          <w:szCs w:val="28"/>
        </w:rPr>
      </w:pPr>
    </w:p>
    <w:p w:rsidR="00EF6382" w:rsidRDefault="00EF6382" w:rsidP="00EF63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F6382" w:rsidRDefault="00EF6382" w:rsidP="00EF63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F6382" w:rsidRPr="000C08C2" w:rsidRDefault="00EF6382" w:rsidP="00EF638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53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бщественного 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проведению НОК</w:t>
      </w:r>
      <w:r w:rsidRPr="00253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открыл Николаенко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ергей </w:t>
      </w:r>
      <w:r w:rsidRPr="00253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лексеевич.</w:t>
      </w:r>
      <w:r w:rsidRPr="00253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ознакомил присутствующих с повесткой дня.  </w:t>
      </w:r>
    </w:p>
    <w:p w:rsidR="00EF6382" w:rsidRDefault="00EF6382" w:rsidP="00EF63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F6382" w:rsidRPr="00E57D44" w:rsidRDefault="00EF6382" w:rsidP="00EF63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7D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первому вопросу</w:t>
      </w:r>
    </w:p>
    <w:p w:rsidR="00EF6382" w:rsidRPr="00E57D44" w:rsidRDefault="00EF6382" w:rsidP="00EF6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Gulim" w:hAnsi="Times New Roman" w:cs="Times New Roman"/>
          <w:sz w:val="28"/>
          <w:szCs w:val="28"/>
          <w:u w:val="single"/>
          <w:lang w:eastAsia="ru-RU"/>
        </w:rPr>
      </w:pPr>
      <w:r w:rsidRPr="00E57D44">
        <w:rPr>
          <w:rFonts w:ascii="Times New Roman" w:eastAsia="Gulim" w:hAnsi="Times New Roman" w:cs="Times New Roman"/>
          <w:sz w:val="28"/>
          <w:szCs w:val="28"/>
          <w:u w:val="single"/>
          <w:lang w:eastAsia="ru-RU"/>
        </w:rPr>
        <w:t>Слушали:</w:t>
      </w:r>
    </w:p>
    <w:p w:rsidR="00EF6382" w:rsidRDefault="00EF6382" w:rsidP="00EF638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4">
        <w:rPr>
          <w:rFonts w:ascii="Times New Roman" w:hAnsi="Times New Roman" w:cs="Times New Roman"/>
          <w:sz w:val="28"/>
          <w:szCs w:val="28"/>
        </w:rPr>
        <w:t>Николаенко Сергея Алексеевича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7D44">
        <w:rPr>
          <w:rFonts w:ascii="Times New Roman" w:hAnsi="Times New Roman" w:cs="Times New Roman"/>
          <w:sz w:val="28"/>
          <w:szCs w:val="28"/>
        </w:rPr>
        <w:t xml:space="preserve">который представил </w:t>
      </w:r>
      <w:r>
        <w:rPr>
          <w:rFonts w:ascii="Times New Roman" w:hAnsi="Times New Roman" w:cs="Times New Roman"/>
          <w:sz w:val="28"/>
          <w:szCs w:val="28"/>
        </w:rPr>
        <w:t xml:space="preserve">к рассмотрению сводный отчет по итогам независимой оценки качества условий оказания услуг организациями социального обслуживания Красноярского края за 2020 год (далее - отчет). В отчете подробно отражены значения показателя оценки качества, характеризующего общие критерии оценки качества по каждой организации и предложения и рекомендации по улучшению деятельности указанных организаций.   </w:t>
      </w:r>
      <w:r w:rsidRPr="00F003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382" w:rsidRPr="0017694E" w:rsidRDefault="00EF6382" w:rsidP="00EF638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4">
        <w:rPr>
          <w:rFonts w:ascii="Times New Roman" w:hAnsi="Times New Roman" w:cs="Times New Roman"/>
          <w:sz w:val="28"/>
          <w:szCs w:val="28"/>
        </w:rPr>
        <w:t>Сергей Алексеевич отметил удовлетворенность населения деятельностью учреждений социально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57D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обслуживания</w:t>
      </w:r>
      <w:r w:rsidRPr="00E57D44">
        <w:rPr>
          <w:rFonts w:ascii="Times New Roman" w:hAnsi="Times New Roman" w:cs="Times New Roman"/>
          <w:sz w:val="28"/>
          <w:szCs w:val="28"/>
        </w:rPr>
        <w:t xml:space="preserve">, качественную работу организации-оператора, грамотное формирование технического задания, позволяющего получить достоверную и развернутую информацию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4">
        <w:rPr>
          <w:rFonts w:ascii="Times New Roman" w:hAnsi="Times New Roman" w:cs="Times New Roman"/>
          <w:sz w:val="28"/>
          <w:szCs w:val="28"/>
        </w:rPr>
        <w:t xml:space="preserve">по учреждениям. </w:t>
      </w:r>
    </w:p>
    <w:p w:rsidR="00EF6382" w:rsidRPr="00E57D44" w:rsidRDefault="00EF6382" w:rsidP="00EF6382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4">
        <w:rPr>
          <w:rFonts w:ascii="Times New Roman" w:hAnsi="Times New Roman" w:cs="Times New Roman"/>
          <w:sz w:val="28"/>
          <w:szCs w:val="28"/>
        </w:rPr>
        <w:lastRenderedPageBreak/>
        <w:t xml:space="preserve">Обобщенный анализ рейтинговых оценок позволил выявить высокий уровень </w:t>
      </w:r>
      <w:r>
        <w:rPr>
          <w:rFonts w:ascii="Times New Roman" w:hAnsi="Times New Roman" w:cs="Times New Roman"/>
          <w:sz w:val="28"/>
          <w:szCs w:val="28"/>
        </w:rPr>
        <w:t>условий предоставления</w:t>
      </w:r>
      <w:r w:rsidRPr="00E57D44">
        <w:rPr>
          <w:rFonts w:ascii="Times New Roman" w:hAnsi="Times New Roman" w:cs="Times New Roman"/>
          <w:sz w:val="28"/>
          <w:szCs w:val="28"/>
        </w:rPr>
        <w:t xml:space="preserve"> услуг всеми учреждениями Красноярско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57D44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>, подлежащими независимой оценке качества в 2020 году</w:t>
      </w:r>
      <w:r w:rsidRPr="00E57D44">
        <w:rPr>
          <w:rFonts w:ascii="Times New Roman" w:hAnsi="Times New Roman" w:cs="Times New Roman"/>
          <w:sz w:val="28"/>
          <w:szCs w:val="28"/>
        </w:rPr>
        <w:t>. Рейтинг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Pr="00E57D44">
        <w:rPr>
          <w:rFonts w:ascii="Times New Roman" w:hAnsi="Times New Roman" w:cs="Times New Roman"/>
          <w:sz w:val="28"/>
          <w:szCs w:val="28"/>
        </w:rPr>
        <w:t xml:space="preserve"> находится в диапазоне </w:t>
      </w:r>
      <w:r>
        <w:rPr>
          <w:rFonts w:ascii="Times New Roman" w:hAnsi="Times New Roman" w:cs="Times New Roman"/>
          <w:sz w:val="28"/>
          <w:szCs w:val="28"/>
        </w:rPr>
        <w:t xml:space="preserve">от 78,36 до </w:t>
      </w:r>
      <w:r w:rsidRPr="00677E5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8,42 баллов</w:t>
      </w:r>
      <w:r w:rsidRPr="00677E55">
        <w:rPr>
          <w:rFonts w:ascii="Times New Roman" w:hAnsi="Times New Roman" w:cs="Times New Roman"/>
          <w:sz w:val="28"/>
          <w:szCs w:val="28"/>
        </w:rPr>
        <w:t>.</w:t>
      </w:r>
    </w:p>
    <w:p w:rsidR="00EF6382" w:rsidRDefault="00EF6382" w:rsidP="00EF6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382" w:rsidRDefault="00EF6382" w:rsidP="00EF63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E2F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Решили: </w:t>
      </w:r>
    </w:p>
    <w:p w:rsidR="00EF6382" w:rsidRPr="00277A9A" w:rsidRDefault="00EF6382" w:rsidP="00EF6382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77A9A">
        <w:rPr>
          <w:rFonts w:ascii="Times New Roman" w:eastAsia="Calibri" w:hAnsi="Times New Roman" w:cs="Times New Roman"/>
          <w:sz w:val="28"/>
          <w:szCs w:val="28"/>
        </w:rPr>
        <w:t xml:space="preserve">Направить в адрес министерства социальной политики края отчет </w:t>
      </w:r>
      <w:r w:rsidRPr="0027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 совета по проведению НОК</w:t>
      </w:r>
      <w:r w:rsidRPr="00277A9A">
        <w:rPr>
          <w:rFonts w:ascii="Times New Roman" w:eastAsia="Calibri" w:hAnsi="Times New Roman" w:cs="Times New Roman"/>
          <w:sz w:val="28"/>
          <w:szCs w:val="28"/>
        </w:rPr>
        <w:t xml:space="preserve"> (приложение на 111 л. в 1 экз.).</w:t>
      </w:r>
    </w:p>
    <w:p w:rsidR="00EF6382" w:rsidRDefault="00EF6382" w:rsidP="00EF638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министерству социальной политики края организовать работу с учреждениями социального обслуживания края по разработке планов </w:t>
      </w:r>
      <w:r>
        <w:rPr>
          <w:rFonts w:ascii="Times New Roman" w:hAnsi="Times New Roman" w:cs="Times New Roman"/>
          <w:sz w:val="28"/>
          <w:szCs w:val="28"/>
        </w:rPr>
        <w:br/>
        <w:t>по устранению недостатком, выявленных в ходе независимой оценки качества.</w:t>
      </w:r>
    </w:p>
    <w:p w:rsidR="00EF6382" w:rsidRPr="00B65AF3" w:rsidRDefault="00EF6382" w:rsidP="00EF638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новому составу Общественного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по проведению НОК организовывать контрольные выезды в организации социального обслуживания с целью анализа качества удовлетворенности граждан персоналом организаций, а также организовать выезд в АНО КЦСОН «Жизнь» (организация заняла последнее место в рейтинге). </w:t>
      </w:r>
    </w:p>
    <w:p w:rsidR="00EF6382" w:rsidRPr="00E57D44" w:rsidRDefault="00EF6382" w:rsidP="00EF6382">
      <w:pPr>
        <w:tabs>
          <w:tab w:val="left" w:pos="993"/>
          <w:tab w:val="left" w:pos="2127"/>
        </w:tabs>
        <w:spacing w:after="0" w:line="240" w:lineRule="auto"/>
        <w:ind w:left="709"/>
        <w:jc w:val="both"/>
        <w:rPr>
          <w:rFonts w:ascii="Times New Roman" w:eastAsia="Gulim" w:hAnsi="Times New Roman" w:cs="Times New Roman"/>
          <w:sz w:val="28"/>
          <w:szCs w:val="28"/>
          <w:u w:val="single"/>
          <w:lang w:eastAsia="ru-RU"/>
        </w:rPr>
      </w:pPr>
      <w:r w:rsidRPr="00E57D44">
        <w:rPr>
          <w:rFonts w:ascii="Times New Roman" w:eastAsia="Gulim" w:hAnsi="Times New Roman" w:cs="Times New Roman"/>
          <w:sz w:val="28"/>
          <w:szCs w:val="28"/>
          <w:u w:val="single"/>
          <w:lang w:eastAsia="ru-RU"/>
        </w:rPr>
        <w:t xml:space="preserve">Голосовали:  </w:t>
      </w:r>
    </w:p>
    <w:p w:rsidR="00EF6382" w:rsidRPr="00E57D44" w:rsidRDefault="00EF6382" w:rsidP="00EF638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  <w:r w:rsidRPr="00E57D44">
        <w:rPr>
          <w:rFonts w:ascii="Times New Roman" w:eastAsia="Gulim" w:hAnsi="Times New Roman" w:cs="Times New Roman"/>
          <w:sz w:val="28"/>
          <w:szCs w:val="28"/>
          <w:lang w:eastAsia="ru-RU"/>
        </w:rPr>
        <w:t xml:space="preserve">«За» - </w:t>
      </w:r>
      <w:r>
        <w:rPr>
          <w:rFonts w:ascii="Times New Roman" w:eastAsia="Gulim" w:hAnsi="Times New Roman" w:cs="Times New Roman"/>
          <w:sz w:val="28"/>
          <w:szCs w:val="28"/>
          <w:lang w:eastAsia="ru-RU"/>
        </w:rPr>
        <w:t>4</w:t>
      </w:r>
      <w:r w:rsidRPr="00E57D44">
        <w:rPr>
          <w:rFonts w:ascii="Times New Roman" w:eastAsia="Gulim" w:hAnsi="Times New Roman" w:cs="Times New Roman"/>
          <w:sz w:val="28"/>
          <w:szCs w:val="28"/>
          <w:lang w:eastAsia="ru-RU"/>
        </w:rPr>
        <w:t>;</w:t>
      </w:r>
    </w:p>
    <w:p w:rsidR="00EF6382" w:rsidRPr="00E57D44" w:rsidRDefault="00EF6382" w:rsidP="00EF638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  <w:r w:rsidRPr="00E57D44">
        <w:rPr>
          <w:rFonts w:ascii="Times New Roman" w:eastAsia="Gulim" w:hAnsi="Times New Roman" w:cs="Times New Roman"/>
          <w:sz w:val="28"/>
          <w:szCs w:val="28"/>
          <w:lang w:eastAsia="ru-RU"/>
        </w:rPr>
        <w:t>«Против» - 0;</w:t>
      </w:r>
    </w:p>
    <w:p w:rsidR="00EF6382" w:rsidRDefault="00EF6382" w:rsidP="00EF638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  <w:r w:rsidRPr="00E57D44">
        <w:rPr>
          <w:rFonts w:ascii="Times New Roman" w:eastAsia="Gulim" w:hAnsi="Times New Roman" w:cs="Times New Roman"/>
          <w:sz w:val="28"/>
          <w:szCs w:val="28"/>
          <w:lang w:eastAsia="ru-RU"/>
        </w:rPr>
        <w:t>«Воздержались» -</w:t>
      </w:r>
      <w:r>
        <w:rPr>
          <w:rFonts w:ascii="Times New Roman" w:eastAsia="Gulim" w:hAnsi="Times New Roman" w:cs="Times New Roman"/>
          <w:sz w:val="28"/>
          <w:szCs w:val="28"/>
          <w:lang w:eastAsia="ru-RU"/>
        </w:rPr>
        <w:t xml:space="preserve"> </w:t>
      </w:r>
      <w:r w:rsidRPr="00E57D44">
        <w:rPr>
          <w:rFonts w:ascii="Times New Roman" w:eastAsia="Gulim" w:hAnsi="Times New Roman" w:cs="Times New Roman"/>
          <w:sz w:val="28"/>
          <w:szCs w:val="28"/>
          <w:lang w:eastAsia="ru-RU"/>
        </w:rPr>
        <w:t>0.</w:t>
      </w:r>
    </w:p>
    <w:p w:rsidR="00EF6382" w:rsidRDefault="00EF6382" w:rsidP="00EF6382">
      <w:pPr>
        <w:spacing w:after="0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  <w:r>
        <w:rPr>
          <w:rFonts w:eastAsia="Gulim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5ABDDF8" wp14:editId="1D6F413F">
            <wp:simplePos x="0" y="0"/>
            <wp:positionH relativeFrom="column">
              <wp:posOffset>2895600</wp:posOffset>
            </wp:positionH>
            <wp:positionV relativeFrom="paragraph">
              <wp:posOffset>95250</wp:posOffset>
            </wp:positionV>
            <wp:extent cx="1729105" cy="1492885"/>
            <wp:effectExtent l="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 подписи председателя ОС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382" w:rsidRPr="00E14D34" w:rsidRDefault="00EF6382" w:rsidP="00EF6382">
      <w:pPr>
        <w:spacing w:after="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EF6382" w:rsidRPr="00E14D34" w:rsidRDefault="00EF6382" w:rsidP="00EF6382">
      <w:pPr>
        <w:tabs>
          <w:tab w:val="left" w:pos="993"/>
        </w:tabs>
        <w:spacing w:after="0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 xml:space="preserve">Председатель Общественного совета </w:t>
      </w:r>
    </w:p>
    <w:p w:rsidR="00EF6382" w:rsidRDefault="00EF6382" w:rsidP="00EF6382">
      <w:pPr>
        <w:tabs>
          <w:tab w:val="left" w:pos="993"/>
        </w:tabs>
        <w:spacing w:after="0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  <w:proofErr w:type="gramStart"/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>по</w:t>
      </w:r>
      <w:proofErr w:type="gramEnd"/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 xml:space="preserve"> проведению НОК</w:t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Gulim" w:hAnsi="Times New Roman" w:cs="Times New Roman"/>
          <w:sz w:val="28"/>
          <w:szCs w:val="28"/>
          <w:lang w:eastAsia="ru-RU"/>
        </w:rPr>
        <w:t xml:space="preserve">   </w:t>
      </w:r>
      <w:r w:rsidRPr="00E14D34">
        <w:rPr>
          <w:rFonts w:ascii="Times New Roman" w:eastAsia="Gulim" w:hAnsi="Times New Roman" w:cs="Times New Roman"/>
          <w:sz w:val="28"/>
          <w:szCs w:val="28"/>
          <w:lang w:eastAsia="ru-RU"/>
        </w:rPr>
        <w:t>С.А. Николаенко</w:t>
      </w:r>
    </w:p>
    <w:p w:rsidR="00EF6382" w:rsidRDefault="00EF6382" w:rsidP="00EF6382">
      <w:pPr>
        <w:tabs>
          <w:tab w:val="left" w:pos="993"/>
        </w:tabs>
        <w:spacing w:after="0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</w:p>
    <w:p w:rsidR="00EF6382" w:rsidRDefault="00EF6382" w:rsidP="00EF6382">
      <w:pPr>
        <w:tabs>
          <w:tab w:val="left" w:pos="993"/>
        </w:tabs>
        <w:spacing w:after="0"/>
        <w:jc w:val="both"/>
        <w:rPr>
          <w:rFonts w:ascii="Times New Roman" w:eastAsia="Gulim" w:hAnsi="Times New Roman" w:cs="Times New Roman"/>
          <w:sz w:val="28"/>
          <w:szCs w:val="28"/>
          <w:lang w:eastAsia="ru-RU"/>
        </w:rPr>
      </w:pPr>
    </w:p>
    <w:p w:rsidR="00EF6382" w:rsidRDefault="00EF6382" w:rsidP="00EF63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6382" w:rsidRDefault="00EF6382" w:rsidP="00EF63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6382" w:rsidRDefault="00EF6382" w:rsidP="00EF63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21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Результаты независимой оценки качества условий оказания услуг организациями социального обслуживания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94211">
        <w:rPr>
          <w:rFonts w:ascii="Times New Roman" w:hAnsi="Times New Roman" w:cs="Times New Roman"/>
          <w:b/>
          <w:bCs/>
          <w:sz w:val="28"/>
          <w:szCs w:val="28"/>
        </w:rPr>
        <w:t>и предложения по улучшению деятельности организаций социального обслуживания Красноярского края</w:t>
      </w:r>
    </w:p>
    <w:p w:rsidR="00EF6382" w:rsidRDefault="00EF6382" w:rsidP="00EF63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5163" w:type="dxa"/>
        <w:tblInd w:w="-15" w:type="dxa"/>
        <w:tblLook w:val="04A0" w:firstRow="1" w:lastRow="0" w:firstColumn="1" w:lastColumn="0" w:noHBand="0" w:noVBand="1"/>
      </w:tblPr>
      <w:tblGrid>
        <w:gridCol w:w="676"/>
        <w:gridCol w:w="3288"/>
        <w:gridCol w:w="2694"/>
        <w:gridCol w:w="8505"/>
      </w:tblGrid>
      <w:tr w:rsidR="00EF6382" w:rsidTr="00EF6382">
        <w:trPr>
          <w:trHeight w:val="1839"/>
        </w:trPr>
        <w:tc>
          <w:tcPr>
            <w:tcW w:w="676" w:type="dxa"/>
            <w:vAlign w:val="center"/>
          </w:tcPr>
          <w:p w:rsidR="00EF6382" w:rsidRDefault="00EF6382" w:rsidP="00E1464E">
            <w:pPr>
              <w:jc w:val="center"/>
            </w:pPr>
            <w:r w:rsidRPr="009058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88" w:type="dxa"/>
            <w:vAlign w:val="center"/>
          </w:tcPr>
          <w:p w:rsidR="00EF6382" w:rsidRDefault="00EF6382" w:rsidP="00E1464E">
            <w:pPr>
              <w:jc w:val="center"/>
            </w:pPr>
            <w:r w:rsidRPr="009058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социального обслуживания Красноярского края</w:t>
            </w:r>
          </w:p>
        </w:tc>
        <w:tc>
          <w:tcPr>
            <w:tcW w:w="2694" w:type="dxa"/>
            <w:vAlign w:val="center"/>
          </w:tcPr>
          <w:p w:rsidR="00EF6382" w:rsidRDefault="00EF6382" w:rsidP="00E1464E">
            <w:pPr>
              <w:jc w:val="center"/>
            </w:pPr>
            <w:r w:rsidRPr="009058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Значение показателя оценки качества, характеризующего общие критерии оценки качества </w:t>
            </w:r>
            <w:r w:rsidRPr="009058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в организации</w:t>
            </w:r>
          </w:p>
        </w:tc>
        <w:tc>
          <w:tcPr>
            <w:tcW w:w="8505" w:type="dxa"/>
            <w:vAlign w:val="center"/>
          </w:tcPr>
          <w:p w:rsidR="00EF6382" w:rsidRDefault="00EF6382" w:rsidP="00E1464E">
            <w:pPr>
              <w:jc w:val="center"/>
            </w:pPr>
            <w:r w:rsidRPr="009058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Предложения по улучшению деятельности организации социального обслуживания</w:t>
            </w:r>
          </w:p>
        </w:tc>
      </w:tr>
      <w:tr w:rsidR="00EF6382" w:rsidRPr="00C307B2" w:rsidTr="00EF6382">
        <w:tc>
          <w:tcPr>
            <w:tcW w:w="3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82" w:rsidRPr="006C2B4D" w:rsidRDefault="00EF6382" w:rsidP="00E1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КГБУ СО «Красноярский дом-интернат № 1 для граждан пожилого возраста и инвалидов»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82" w:rsidRPr="006C2B4D" w:rsidRDefault="00EF6382" w:rsidP="00E1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95,98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:rsidR="00EF6382" w:rsidRPr="00675256" w:rsidRDefault="00EF6382" w:rsidP="00E1464E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525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 показателю оценки качества 1.1 «Соответствие информации </w:t>
            </w:r>
            <w:r w:rsidRPr="0067525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о деятельности организации, размещённой на общедоступных информационных ресурсах, её содержанию и порядку (форме) размещения, установленным нормативными правовыми актами» необходимо разместить на стендах в помещении организации следующую информацию:</w:t>
            </w:r>
          </w:p>
          <w:p w:rsidR="00EF6382" w:rsidRPr="006C2B4D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 в качестве поставщика социальных услуг с указанием числа, месяца и года регистрации.</w:t>
            </w:r>
          </w:p>
          <w:p w:rsidR="00EF6382" w:rsidRPr="006C2B4D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Контактные телефоны с указанием кода населенного пункта, в котором расположен поставщик социальных услуг, адреса электронной почты</w:t>
            </w:r>
          </w:p>
          <w:p w:rsidR="00EF6382" w:rsidRPr="006C2B4D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Объем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лиц.</w:t>
            </w:r>
          </w:p>
          <w:p w:rsidR="00EF6382" w:rsidRPr="006C2B4D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Наличие предписаний органов, осуществляющих государственный контроль в сфере социального обслуживания, и отчетов об исполнении указанных предписаний.</w:t>
            </w:r>
          </w:p>
          <w:p w:rsidR="00EF6382" w:rsidRPr="006C2B4D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 независимой оценки качества оказания ими социальных услуг.</w:t>
            </w:r>
          </w:p>
          <w:p w:rsidR="00EF6382" w:rsidRPr="00214992" w:rsidRDefault="00EF6382" w:rsidP="00E1464E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99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По показателю оценки качества 1.1 «Соответствие информации </w:t>
            </w:r>
            <w:r w:rsidRPr="0021499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о деятельности организации, размещённой на общедоступных информационных ресурсах, её содержанию и порядку (форме) размещения, установленным нормативными правовыми актами» необходимо разместить на сайте организации следующую информацию, строго в соответствующих разделах, согласно требованиям, предъявляемым к структуре официального сайта:</w:t>
            </w:r>
          </w:p>
          <w:p w:rsidR="00EF6382" w:rsidRPr="006C2B4D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 xml:space="preserve">Режим, график работы с указанием дней и часов приема,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на обед.</w:t>
            </w:r>
          </w:p>
          <w:p w:rsidR="00EF6382" w:rsidRPr="007F78FB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 независимой оценки качества оказания ими социальных услуг.</w:t>
            </w:r>
          </w:p>
          <w:p w:rsidR="00EF6382" w:rsidRPr="00214992" w:rsidRDefault="00EF6382" w:rsidP="00E1464E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99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 показателю оценки качества 3.1 «Оборудование территории, прилегающей к зданиям организации, и помещений с учётом доступности </w:t>
            </w:r>
            <w:r w:rsidRPr="0021499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для инвалидов» необходимо:</w:t>
            </w:r>
          </w:p>
          <w:p w:rsidR="00EF6382" w:rsidRPr="00FE70B7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16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инвалидов.</w:t>
            </w:r>
          </w:p>
          <w:p w:rsidR="00EF6382" w:rsidRPr="00214992" w:rsidRDefault="00EF6382" w:rsidP="00E1464E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99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По показателю оценки качества 3.2 «Обеспечение в организации условий доступности, позволяющих инвалидам получать услуги наравне с другими» необходимо:</w:t>
            </w:r>
            <w:r w:rsidRPr="0021499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:rsidR="00EF6382" w:rsidRPr="007F78FB" w:rsidRDefault="00EF6382" w:rsidP="00EF6382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предоставления услуг в дистанционном режиме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или на дому.</w:t>
            </w:r>
          </w:p>
          <w:p w:rsidR="00EF6382" w:rsidRPr="00CE2643" w:rsidRDefault="00EF6382" w:rsidP="00E1464E">
            <w:pPr>
              <w:tabs>
                <w:tab w:val="left" w:pos="993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E264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Дополнительные рекомендации:</w:t>
            </w:r>
          </w:p>
          <w:p w:rsidR="00EF6382" w:rsidRPr="006C2B4D" w:rsidRDefault="00EF6382" w:rsidP="00EF6382">
            <w:pPr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Оборудовать территорию, прилегающую к зданиям организации,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и помещений с учётом доступности для инвалидов.</w:t>
            </w:r>
          </w:p>
          <w:p w:rsidR="00EF6382" w:rsidRPr="006C2B4D" w:rsidRDefault="00EF6382" w:rsidP="00EF6382">
            <w:pPr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Обеспечить в организации условия доступности, позволяющие инвалидам получать услуги наравне с другими.</w:t>
            </w:r>
          </w:p>
          <w:p w:rsidR="00EF6382" w:rsidRPr="006C2B4D" w:rsidRDefault="00EF6382" w:rsidP="00EF6382">
            <w:pPr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 xml:space="preserve">Привести в соответствие информацию на стендах в помещении </w:t>
            </w:r>
            <w:bookmarkStart w:id="2" w:name="_GoBack"/>
            <w:bookmarkEnd w:id="2"/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  <w:p w:rsidR="00EF6382" w:rsidRPr="00C307B2" w:rsidRDefault="00EF6382" w:rsidP="00EF6382">
            <w:pPr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Разместить на сайте организации информацию, строго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2B4D">
              <w:rPr>
                <w:rFonts w:ascii="Times New Roman" w:hAnsi="Times New Roman" w:cs="Times New Roman"/>
                <w:sz w:val="24"/>
                <w:szCs w:val="24"/>
              </w:rPr>
              <w:t>в соответствующих разделах, согласно требованиям, предъявляемым к структуре официального сайта.</w:t>
            </w:r>
          </w:p>
        </w:tc>
      </w:tr>
    </w:tbl>
    <w:p w:rsidR="00A30257" w:rsidRDefault="00A30257"/>
    <w:sectPr w:rsidR="00A30257" w:rsidSect="00EF63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012C4"/>
    <w:multiLevelType w:val="hybridMultilevel"/>
    <w:tmpl w:val="8438C22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87ED6"/>
    <w:multiLevelType w:val="hybridMultilevel"/>
    <w:tmpl w:val="05584B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3769BB"/>
    <w:multiLevelType w:val="hybridMultilevel"/>
    <w:tmpl w:val="83E8E668"/>
    <w:lvl w:ilvl="0" w:tplc="9F585A96">
      <w:start w:val="1"/>
      <w:numFmt w:val="decimal"/>
      <w:lvlText w:val="%1."/>
      <w:lvlJc w:val="left"/>
      <w:pPr>
        <w:ind w:left="489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6B"/>
    <w:rsid w:val="00267C6B"/>
    <w:rsid w:val="00A30257"/>
    <w:rsid w:val="00E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EFD16-1F1C-4F9F-98B8-55F91C0C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3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382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EF6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1005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2021-03-12T02:45:00Z</dcterms:created>
  <dcterms:modified xsi:type="dcterms:W3CDTF">2021-03-12T02:50:00Z</dcterms:modified>
</cp:coreProperties>
</file>